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MESSAGES FROM ARCHANGEL MICHAEL * LM-6-2004</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ARE YOU ON THE WINNING SIDE?</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the Creator and our Father/Mother God do not take sides; they love EVERYONE and everything unconditionally.  Those who are always on the winning side are those who ask for their  greatest good and the highest good for all, and who are strong enough and willing to accept the outcome, whatever their Higher Self determines is the best for them.  You win when you align with the will of your God Self and are brave enough to accept, move thorough and learn from the challenges, tests and experiences which are put before you. Whatever happens to you is never a punishment, it is an opportunity to release negative vibrations that are keeping you from becoming the master of Light you were meant to be.  When you externalized from the heart center of the Creator, and became aware that you were an individualized facet of the Creator, you knew that you would forever more seek the perfection from whence you came.  Each time you refracted into a smaller facet of your Divinity, you knew you  were leaving behind another part of your more perfect Self.  The journey home is about retrieving those facets of your Divine Self; it is a never-ending journey.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time for all of you to remember that the Earth is not your home, you are on assignment here.  Many of you are from other universes, and many others came from far-distant galaxies which were some of the first creations in this young universe.  It is time for you, the many faithful warriors of Peace/Light, to know how magnificent you are and how brave you were to answer the clarion call to descend into the density of this earthly experiment.  The events in your solar system and on Earth are quickly moving forward and great change is in the offing. Therefore, it is important that you focus on what is right in your world and not get caught up in all the negativity and fear that is spewing out into the ethers.  Expand your vision and strive to see your earthly journey as only a short passage within your many diverse experiences throughout the universe.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last month’s message we gave you an overview of some of your major ancestral lineages, and we promised to give you further information so that you may go inward and validate for yourselves the lineage from which you emerged into your individual consciousness. There are many more possibilities than we can outline herein; however, we will list some of the predominant lineages for your greater understanding.   Remember, the FIRST,  SECOND and THIRD RAYS are the God Rays or the Ray of your I AM Presence, and each of you have one of these Rays as your major overlighting Ray.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Many of you are of angelic lineage, for you carry the Essence of angels within your DNA and heart/soul. Many of you are of the </w:t>
      </w:r>
      <w:r>
        <w:rPr>
          <w:rFonts w:eastAsia="Times New Roman" w:cs="Times New Roman" w:ascii="Times New Roman" w:hAnsi="Times New Roman"/>
          <w:b/>
          <w:bCs/>
          <w:color w:val="000000"/>
          <w:sz w:val="24"/>
          <w:szCs w:val="24"/>
        </w:rPr>
        <w:t>FIRST RAY</w:t>
      </w:r>
      <w:r>
        <w:rPr>
          <w:rFonts w:eastAsia="Times New Roman" w:cs="Times New Roman" w:ascii="Times New Roman" w:hAnsi="Times New Roman"/>
          <w:color w:val="000000"/>
          <w:sz w:val="24"/>
          <w:szCs w:val="24"/>
        </w:rPr>
        <w:t xml:space="preserve"> which is my lineage and that of </w:t>
      </w:r>
      <w:r>
        <w:rPr>
          <w:rFonts w:eastAsia="Times New Roman" w:cs="Times New Roman" w:ascii="Times New Roman" w:hAnsi="Times New Roman"/>
          <w:b/>
          <w:bCs/>
          <w:color w:val="000000"/>
          <w:sz w:val="24"/>
          <w:szCs w:val="24"/>
        </w:rPr>
        <w:t>LADY FAITH</w:t>
      </w:r>
      <w:r>
        <w:rPr>
          <w:rFonts w:eastAsia="Times New Roman" w:cs="Times New Roman" w:ascii="Times New Roman" w:hAnsi="Times New Roman"/>
          <w:color w:val="000000"/>
          <w:sz w:val="24"/>
          <w:szCs w:val="24"/>
        </w:rPr>
        <w:t xml:space="preserve">, who carries the Goddess aspects of the First Ray of Divine Will and Power, the Ray of the First Cause, the desire to create in the name of the Supreme Creator and our Father/Mother God. This Ray also carries the energies/attributes of dynamic power, singleness of purpose, clear vision, truth, valor and protection.  Many of you have the ability to assist in the refinement of the grid lines within the Earth as well as to reactivate the great sentient crystals, and during your sleep time you go to the Golden Christ Grid that surrounds the Earth to help in the harmonization and purification of the planet.  One of your tasks has been to balance your masculine and feminine attributes in the physical, to allow the more dynamic energy of the First Ray to overlight you: Divine will, dynamic power and the desire to help recreate beauty and harmony on planet Earth, as you also enhance the loving compassion and intuition of your feminine nature. We have journeyed together  throughout the aeons of time and we have had many wondrous adventures.  Call on us and we will assist you to draw forth  your full potential.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Many of you are of the lineage of</w:t>
      </w:r>
      <w:r>
        <w:rPr>
          <w:rFonts w:eastAsia="Times New Roman" w:cs="Times New Roman" w:ascii="Times New Roman" w:hAnsi="Times New Roman"/>
          <w:b/>
          <w:bCs/>
          <w:color w:val="000000"/>
          <w:sz w:val="24"/>
          <w:szCs w:val="24"/>
        </w:rPr>
        <w:t xml:space="preserve"> ARCHANGEL JOPHIEL</w:t>
      </w:r>
      <w:r>
        <w:rPr>
          <w:rFonts w:eastAsia="Times New Roman" w:cs="Times New Roman" w:ascii="Times New Roman" w:hAnsi="Times New Roman"/>
          <w:color w:val="000000"/>
          <w:sz w:val="24"/>
          <w:szCs w:val="24"/>
        </w:rPr>
        <w:t xml:space="preserve"> and </w:t>
      </w:r>
      <w:r>
        <w:rPr>
          <w:rFonts w:eastAsia="Times New Roman" w:cs="Times New Roman" w:ascii="Times New Roman" w:hAnsi="Times New Roman"/>
          <w:b/>
          <w:bCs/>
          <w:color w:val="000000"/>
          <w:sz w:val="24"/>
          <w:szCs w:val="24"/>
        </w:rPr>
        <w:t>LADY CONSTANCE</w:t>
      </w:r>
      <w:r>
        <w:rPr>
          <w:rFonts w:eastAsia="Times New Roman" w:cs="Times New Roman" w:ascii="Times New Roman" w:hAnsi="Times New Roman"/>
          <w:color w:val="000000"/>
          <w:sz w:val="24"/>
          <w:szCs w:val="24"/>
        </w:rPr>
        <w:t xml:space="preserve">, who carry the energies of the </w:t>
      </w:r>
      <w:r>
        <w:rPr>
          <w:rFonts w:eastAsia="Times New Roman" w:cs="Times New Roman" w:ascii="Times New Roman" w:hAnsi="Times New Roman"/>
          <w:b/>
          <w:bCs/>
          <w:color w:val="000000"/>
          <w:sz w:val="24"/>
          <w:szCs w:val="24"/>
        </w:rPr>
        <w:t xml:space="preserve">SECOND RAY </w:t>
      </w:r>
      <w:r>
        <w:rPr>
          <w:rFonts w:eastAsia="Times New Roman" w:cs="Times New Roman" w:ascii="Times New Roman" w:hAnsi="Times New Roman"/>
          <w:color w:val="000000"/>
          <w:sz w:val="24"/>
          <w:szCs w:val="24"/>
        </w:rPr>
        <w:t>virtues, aspects and attributes of our Father/Mother God.  This Ray  carries the qualities of illumination, enlightenment, and the laws of cause and effect, or Karma as you know it.  Jophiel’s name means “The beauty of God,” and he often serves under the direction of the Mighty Metatron.  The Second Ray is the most predominant God Ray for humanity at this time.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There are those of you who are of the lineage of </w:t>
      </w:r>
      <w:r>
        <w:rPr>
          <w:rFonts w:eastAsia="Times New Roman" w:cs="Times New Roman" w:ascii="Times New Roman" w:hAnsi="Times New Roman"/>
          <w:b/>
          <w:bCs/>
          <w:color w:val="000000"/>
          <w:sz w:val="24"/>
          <w:szCs w:val="24"/>
        </w:rPr>
        <w:t>ARCHANGEL KAMIEL</w:t>
      </w:r>
      <w:r>
        <w:rPr>
          <w:rFonts w:eastAsia="Times New Roman" w:cs="Times New Roman" w:ascii="Times New Roman" w:hAnsi="Times New Roman"/>
          <w:color w:val="000000"/>
          <w:sz w:val="24"/>
          <w:szCs w:val="24"/>
        </w:rPr>
        <w:t xml:space="preserve"> and </w:t>
      </w:r>
      <w:r>
        <w:rPr>
          <w:rFonts w:eastAsia="Times New Roman" w:cs="Times New Roman" w:ascii="Times New Roman" w:hAnsi="Times New Roman"/>
          <w:b/>
          <w:bCs/>
          <w:color w:val="000000"/>
          <w:sz w:val="24"/>
          <w:szCs w:val="24"/>
        </w:rPr>
        <w:t>LADY CHARITY,</w:t>
      </w:r>
      <w:r>
        <w:rPr>
          <w:rFonts w:eastAsia="Times New Roman" w:cs="Times New Roman" w:ascii="Times New Roman" w:hAnsi="Times New Roman"/>
          <w:color w:val="000000"/>
          <w:sz w:val="24"/>
          <w:szCs w:val="24"/>
        </w:rPr>
        <w:t xml:space="preserve"> who radiate the energies of the</w:t>
      </w:r>
      <w:r>
        <w:rPr>
          <w:rFonts w:eastAsia="Times New Roman" w:cs="Times New Roman" w:ascii="Times New Roman" w:hAnsi="Times New Roman"/>
          <w:b/>
          <w:bCs/>
          <w:color w:val="000000"/>
          <w:sz w:val="24"/>
          <w:szCs w:val="24"/>
        </w:rPr>
        <w:t xml:space="preserve"> THIRD RAY </w:t>
      </w:r>
      <w:r>
        <w:rPr>
          <w:rFonts w:eastAsia="Times New Roman" w:cs="Times New Roman" w:ascii="Times New Roman" w:hAnsi="Times New Roman"/>
          <w:color w:val="000000"/>
          <w:sz w:val="24"/>
          <w:szCs w:val="24"/>
        </w:rPr>
        <w:t xml:space="preserve">virtues, aspects and qualities of our Father/Mother God.  This Ray radiates the power that assists humanity in perfecting and refining their emotional bodies, and carries the qualities of tolerance, forbearance, unity and culture.  It is the Ray of active intelligence, and many who are born under this Ray become peacemakers, arbitrators or pursue artistic endeavors.  </w:t>
      </w:r>
      <w:r>
        <w:rPr>
          <w:rFonts w:eastAsia="Times New Roman" w:cs="Times New Roman" w:ascii="Times New Roman" w:hAnsi="Times New Roman"/>
          <w:b/>
          <w:bCs/>
          <w:color w:val="000000"/>
          <w:sz w:val="24"/>
          <w:szCs w:val="24"/>
        </w:rPr>
        <w:t xml:space="preserve">Kamiel or Camael </w:t>
      </w:r>
      <w:r>
        <w:rPr>
          <w:rFonts w:eastAsia="Times New Roman" w:cs="Times New Roman" w:ascii="Times New Roman" w:hAnsi="Times New Roman"/>
          <w:color w:val="000000"/>
          <w:sz w:val="24"/>
          <w:szCs w:val="24"/>
        </w:rPr>
        <w:t>as he is sometimes known, depending on the language you use, is known as “He who sees God.”  He is one of the overseers of Divine justice and has been active on Earth from its very beginning.  Many of you have the Third Ray energies overlighting you, for this is your God Ray or I AM Presence.</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Many dear souls are of the lineage of </w:t>
      </w:r>
      <w:r>
        <w:rPr>
          <w:rFonts w:eastAsia="Times New Roman" w:cs="Times New Roman" w:ascii="Times New Roman" w:hAnsi="Times New Roman"/>
          <w:b/>
          <w:bCs/>
          <w:color w:val="000000"/>
          <w:sz w:val="24"/>
          <w:szCs w:val="24"/>
        </w:rPr>
        <w:t xml:space="preserve">ARCHANGEL GABRIEL, </w:t>
      </w:r>
      <w:r>
        <w:rPr>
          <w:rFonts w:eastAsia="Times New Roman" w:cs="Times New Roman" w:ascii="Times New Roman" w:hAnsi="Times New Roman"/>
          <w:color w:val="000000"/>
          <w:sz w:val="24"/>
          <w:szCs w:val="24"/>
        </w:rPr>
        <w:t xml:space="preserve">whose name means “God is my strength,” and </w:t>
      </w:r>
      <w:r>
        <w:rPr>
          <w:rFonts w:eastAsia="Times New Roman" w:cs="Times New Roman" w:ascii="Times New Roman" w:hAnsi="Times New Roman"/>
          <w:b/>
          <w:bCs/>
          <w:color w:val="000000"/>
          <w:sz w:val="24"/>
          <w:szCs w:val="24"/>
        </w:rPr>
        <w:t>LADY HOPE</w:t>
      </w:r>
      <w:r>
        <w:rPr>
          <w:rFonts w:eastAsia="Times New Roman" w:cs="Times New Roman" w:ascii="Times New Roman" w:hAnsi="Times New Roman"/>
          <w:color w:val="000000"/>
          <w:sz w:val="24"/>
          <w:szCs w:val="24"/>
        </w:rPr>
        <w:t xml:space="preserve">. They carry the Creator’s virtues, qualities and attributes of the </w:t>
      </w:r>
      <w:r>
        <w:rPr>
          <w:rFonts w:eastAsia="Times New Roman" w:cs="Times New Roman" w:ascii="Times New Roman" w:hAnsi="Times New Roman"/>
          <w:b/>
          <w:bCs/>
          <w:color w:val="000000"/>
          <w:sz w:val="24"/>
          <w:szCs w:val="24"/>
        </w:rPr>
        <w:t>FOURTH RAY</w:t>
      </w:r>
      <w:r>
        <w:rPr>
          <w:rFonts w:eastAsia="Times New Roman" w:cs="Times New Roman" w:ascii="Times New Roman" w:hAnsi="Times New Roman"/>
          <w:color w:val="000000"/>
          <w:sz w:val="24"/>
          <w:szCs w:val="24"/>
        </w:rPr>
        <w:t xml:space="preserve"> of purity, clarity, humility, communication and balance.  This Ray is sometimes described as the Ray of Beauty and Harmony attained through conflict.  Those who carry this Ray as their soul ray have the ability to hold the original Divine plan for physical manifestation, and when using the full potential of this wondrous energy often become architects, engineers, builders with innovative insight and creators of new ideas or pursue artistic endeavors of some kind.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There are many on Earth at this time who are of the lineage</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of </w:t>
      </w:r>
      <w:r>
        <w:rPr>
          <w:rFonts w:eastAsia="Times New Roman" w:cs="Times New Roman" w:ascii="Times New Roman" w:hAnsi="Times New Roman"/>
          <w:b/>
          <w:bCs/>
          <w:color w:val="000000"/>
          <w:sz w:val="24"/>
          <w:szCs w:val="24"/>
        </w:rPr>
        <w:t>ARCHANGEL RAPHAEL,</w:t>
      </w:r>
      <w:r>
        <w:rPr>
          <w:rFonts w:eastAsia="Times New Roman" w:cs="Times New Roman" w:ascii="Times New Roman" w:hAnsi="Times New Roman"/>
          <w:color w:val="000000"/>
          <w:sz w:val="24"/>
          <w:szCs w:val="24"/>
        </w:rPr>
        <w:t xml:space="preserve"> whose name means “God has healed,” and the feminine archangel </w:t>
      </w:r>
      <w:r>
        <w:rPr>
          <w:rFonts w:eastAsia="Times New Roman" w:cs="Times New Roman" w:ascii="Times New Roman" w:hAnsi="Times New Roman"/>
          <w:b/>
          <w:bCs/>
          <w:color w:val="000000"/>
          <w:sz w:val="24"/>
          <w:szCs w:val="24"/>
        </w:rPr>
        <w:t>LADY MARY</w:t>
      </w:r>
      <w:r>
        <w:rPr>
          <w:rFonts w:eastAsia="Times New Roman" w:cs="Times New Roman" w:ascii="Times New Roman" w:hAnsi="Times New Roman"/>
          <w:color w:val="000000"/>
          <w:sz w:val="24"/>
          <w:szCs w:val="24"/>
        </w:rPr>
        <w:t xml:space="preserve">, sometimes known as the Queen of Heaven.  Raphael and Mary carry the Creator’s virtues, aspects and attributes of the </w:t>
      </w:r>
      <w:r>
        <w:rPr>
          <w:rFonts w:eastAsia="Times New Roman" w:cs="Times New Roman" w:ascii="Times New Roman" w:hAnsi="Times New Roman"/>
          <w:b/>
          <w:bCs/>
          <w:color w:val="000000"/>
          <w:sz w:val="24"/>
          <w:szCs w:val="24"/>
        </w:rPr>
        <w:t>FIFTH RAY</w:t>
      </w:r>
      <w:r>
        <w:rPr>
          <w:rFonts w:eastAsia="Times New Roman" w:cs="Times New Roman" w:ascii="Times New Roman" w:hAnsi="Times New Roman"/>
          <w:color w:val="000000"/>
          <w:sz w:val="24"/>
          <w:szCs w:val="24"/>
        </w:rPr>
        <w:t xml:space="preserve"> of science of precipitation, unselfishness, the listening vocations, consecration and healing.  These two shining Beings are in charge of healing the Earth and humanity and will always answer your call in times of distress or discomfort.  Lady Mary and the many beautiful representatives of the Goddess are very prevalent in this galaxy at this time, and especially on Earth as they bring in the magnificent love force of our Mother God to be reunified with the will/power of our Father God and within each of you.</w:t>
      </w:r>
    </w:p>
    <w:p>
      <w:pPr>
        <w:pStyle w:val="Normal"/>
        <w:spacing w:lineRule="auto" w:line="240" w:before="0" w:after="0"/>
        <w:ind w:start="0" w:end="0" w:hanging="0"/>
        <w:jc w:val="both"/>
        <w:rPr/>
      </w:pPr>
      <w:r>
        <w:rPr>
          <w:rFonts w:eastAsia="Times New Roman" w:cs="Times New Roman" w:ascii="Times New Roman" w:hAnsi="Times New Roman"/>
          <w:i/>
          <w:iCs/>
          <w:color w:val="000000"/>
          <w:sz w:val="24"/>
          <w:szCs w:val="24"/>
        </w:rPr>
        <w:t xml:space="preserve">       </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There those of you who are of the lineage of </w:t>
      </w:r>
      <w:r>
        <w:rPr>
          <w:rFonts w:eastAsia="Times New Roman" w:cs="Times New Roman" w:ascii="Times New Roman" w:hAnsi="Times New Roman"/>
          <w:b/>
          <w:bCs/>
          <w:color w:val="000000"/>
          <w:sz w:val="24"/>
          <w:szCs w:val="24"/>
        </w:rPr>
        <w:t>ARCHANGEL  URIEL</w:t>
      </w:r>
      <w:r>
        <w:rPr>
          <w:rFonts w:eastAsia="Times New Roman" w:cs="Times New Roman" w:ascii="Times New Roman" w:hAnsi="Times New Roman"/>
          <w:color w:val="000000"/>
          <w:sz w:val="24"/>
          <w:szCs w:val="24"/>
        </w:rPr>
        <w:t xml:space="preserve">, whose name means “fire of God,” and </w:t>
      </w:r>
      <w:r>
        <w:rPr>
          <w:rFonts w:eastAsia="Times New Roman" w:cs="Times New Roman" w:ascii="Times New Roman" w:hAnsi="Times New Roman"/>
          <w:b/>
          <w:bCs/>
          <w:color w:val="000000"/>
          <w:sz w:val="24"/>
          <w:szCs w:val="24"/>
        </w:rPr>
        <w:t>LADY GRACE.</w:t>
      </w:r>
      <w:r>
        <w:rPr>
          <w:rFonts w:eastAsia="Times New Roman" w:cs="Times New Roman" w:ascii="Times New Roman" w:hAnsi="Times New Roman"/>
          <w:color w:val="000000"/>
          <w:sz w:val="24"/>
          <w:szCs w:val="24"/>
        </w:rPr>
        <w:t xml:space="preserve">  They  carry the Creator’s virtues, qualities and attributes of the </w:t>
      </w:r>
      <w:r>
        <w:rPr>
          <w:rFonts w:eastAsia="Times New Roman" w:cs="Times New Roman" w:ascii="Times New Roman" w:hAnsi="Times New Roman"/>
          <w:b/>
          <w:bCs/>
          <w:color w:val="000000"/>
          <w:sz w:val="24"/>
          <w:szCs w:val="24"/>
        </w:rPr>
        <w:t>SIXTH RAY</w:t>
      </w:r>
      <w:r>
        <w:rPr>
          <w:rFonts w:eastAsia="Times New Roman" w:cs="Times New Roman" w:ascii="Times New Roman" w:hAnsi="Times New Roman"/>
          <w:color w:val="000000"/>
          <w:sz w:val="24"/>
          <w:szCs w:val="24"/>
        </w:rPr>
        <w:t xml:space="preserve"> of devotion, forgiveness, mercy, grace  and faith.  Uriel  is often referred to as the Dove of Peace for this is the Ray of peace, tranquility and devotional worship. Those who carry the Sixth Ray as their soul ray often feel the call to become healers, priests, ministers or in some way “serve” those around them.  This is the Ray the beloved Jesus activated and  anchored on Earth in preparation for this wondrous time of the ascension of humanity into the higher realms of Light.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Many of you carry within your heart/soul the essence of the beloved </w:t>
      </w:r>
      <w:r>
        <w:rPr>
          <w:rFonts w:eastAsia="Times New Roman" w:cs="Times New Roman" w:ascii="Times New Roman" w:hAnsi="Times New Roman"/>
          <w:b/>
          <w:bCs/>
          <w:color w:val="000000"/>
          <w:sz w:val="24"/>
          <w:szCs w:val="24"/>
        </w:rPr>
        <w:t>ARCHANGEL ZADKIEL</w:t>
      </w:r>
      <w:r>
        <w:rPr>
          <w:rFonts w:eastAsia="Times New Roman" w:cs="Times New Roman" w:ascii="Times New Roman" w:hAnsi="Times New Roman"/>
          <w:color w:val="000000"/>
          <w:sz w:val="24"/>
          <w:szCs w:val="24"/>
        </w:rPr>
        <w:t xml:space="preserve"> and the </w:t>
      </w:r>
      <w:r>
        <w:rPr>
          <w:rFonts w:eastAsia="Times New Roman" w:cs="Times New Roman" w:ascii="Times New Roman" w:hAnsi="Times New Roman"/>
          <w:b/>
          <w:bCs/>
          <w:color w:val="000000"/>
          <w:sz w:val="24"/>
          <w:szCs w:val="24"/>
        </w:rPr>
        <w:t>LADY AMETHYST</w:t>
      </w:r>
      <w:r>
        <w:rPr>
          <w:rFonts w:eastAsia="Times New Roman" w:cs="Times New Roman" w:ascii="Times New Roman" w:hAnsi="Times New Roman"/>
          <w:color w:val="000000"/>
          <w:sz w:val="24"/>
          <w:szCs w:val="24"/>
        </w:rPr>
        <w:t>;</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therefore, you carry the blessed energies of the Violet Flame of transmutation, the </w:t>
      </w:r>
      <w:r>
        <w:rPr>
          <w:rFonts w:eastAsia="Times New Roman" w:cs="Times New Roman" w:ascii="Times New Roman" w:hAnsi="Times New Roman"/>
          <w:b/>
          <w:bCs/>
          <w:color w:val="000000"/>
          <w:sz w:val="24"/>
          <w:szCs w:val="24"/>
        </w:rPr>
        <w:t>SEVENTH RAY.</w:t>
      </w:r>
      <w:r>
        <w:rPr>
          <w:rFonts w:eastAsia="Times New Roman" w:cs="Times New Roman" w:ascii="Times New Roman" w:hAnsi="Times New Roman"/>
          <w:color w:val="000000"/>
          <w:sz w:val="24"/>
          <w:szCs w:val="24"/>
        </w:rPr>
        <w:t xml:space="preserve">  This is the Ray of Ceremonial Order, the Violet Flame of Transformation, of freedom and purification.  The Seventh Ray is the predominant overlighting Ray for Earth during the next two thousand year cycle.  The First Ray of Divine Will to Create anew is the second most powerful God Ray during this evolutionary time of great change. As you, the cocreators, transmute, balance and harmonize the distorted energies within and around you, you have available to you all the force and might of the First Ray of Divine Will and Power to create new and wondrous things.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During these times of great evolutionary change many wise, ancient souls have agreed to incarnate on Earth in order to anchor the very high, rarified Light frequencies with which the Earth and humanity are being gifted.  These powerful souls are of the lineage of the beloved </w:t>
      </w:r>
      <w:r>
        <w:rPr>
          <w:rFonts w:eastAsia="Times New Roman" w:cs="Times New Roman" w:ascii="Times New Roman" w:hAnsi="Times New Roman"/>
          <w:b/>
          <w:bCs/>
          <w:color w:val="000000"/>
          <w:sz w:val="24"/>
          <w:szCs w:val="24"/>
        </w:rPr>
        <w:t>ARCHANGEL METATRON</w:t>
      </w:r>
      <w:r>
        <w:rPr>
          <w:rFonts w:eastAsia="Times New Roman" w:cs="Times New Roman" w:ascii="Times New Roman" w:hAnsi="Times New Roman"/>
          <w:color w:val="000000"/>
          <w:sz w:val="24"/>
          <w:szCs w:val="24"/>
        </w:rPr>
        <w:t xml:space="preserve">.  This magnificent Being is called the “Light of God” and his energy is so awesome that it has only been during these recent years that the Earth and humanity have been ready to receive the full measure of his virtuous gifts of Love/Light once more.  The Order of the Seraphim (Celestial Choir) falls under the guardianship of Beloved Metatron.  This order is the closest in all the heavens to the very throne of our Father/Mother God, and radiates the element of Fire via the First Ray of Divine Will to Create.  </w:t>
        <w:tab/>
      </w:r>
      <w:r>
        <w:rPr>
          <w:rFonts w:eastAsia="Times New Roman" w:cs="Times New Roman" w:ascii="Times New Roman" w:hAnsi="Times New Roman"/>
          <w:b/>
          <w:bCs/>
          <w:color w:val="000000"/>
          <w:sz w:val="24"/>
          <w:szCs w:val="24"/>
        </w:rPr>
        <w:tab/>
      </w:r>
      <w:r>
        <w:rPr>
          <w:rFonts w:eastAsia="Times New Roman" w:cs="Times New Roman" w:ascii="Times New Roman" w:hAnsi="Times New Roman"/>
          <w:color w:val="000000"/>
          <w:sz w:val="24"/>
          <w:szCs w:val="24"/>
        </w:rPr>
        <w:t>We would have you know that it is not easy to be an “Earth Angel.”  Love is the fuel of angelic beings and many of you have had the belief that if you loved enough, others would love you in return.  You are learning to set boundaries and to value yourself, for without a sense of self-worth you cannot fully access the Divine Love of the Creator that is your birthright.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of you are what might be called some of the original Earth parents because you carry within your DNA the encodings for some of the original root races placed on Earth.  When a new race was to be introduced on Earth, you and those like you were encoded with the new race attributes and characteristics;  then you would be the examples, lead the way, and oversee the new souls that incarnated into that race.  Therefore, you have empathy for all races and cultures and see the similarities in everyone rather than their differences.  You sense their souls rather than their outward appearance or personalities. Many of you are  the caretakers of the holy innocent ones now struggling in the pain and illusion of the third dimension.  Give them wise counsel, beloveds, and nurture them with your loving nature as you assist them to awaken to the glory of the future and to the wisdom of their Higher Self.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 select number of you were chosen as part of the entourage to accompany the royal Kumaras whose task it was to come to Earth and create a magnificent temple and abode for the beloved Sanat Kumara who would eventually be the oversoul for planet Earth. It was to be patterned after his palace on Venus so that he would not feel so lonely as he made the supreme sacrifice by leaving his lovely Lady Venus and his homeland to serve on Earth. You all suffered much hardship and the temple was destroyed twice by outside negative forces.  Finally, it was completed in the area now called the Gobi Desert.  It was indeed wondrous to behold and you all enjoyed the fruits of your labor for thousands of years.  Then came the time, as the Earth sank into density, that the high vibratory energy of Shamballa as it was called, could no longer be sustained on Earth. The entire white/gold city was lifted up into the higher fifth dimension so that it was no longer visible to those with human eyes (those who cannot see within the higher frequencies). It is there, as radiant and beautiful as ever, and is as real as anything on the earthly plane.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Most of the young ones now being born on Earth are  prototypes and among the forerunners for the coming new Golden Root  race. They have stored within their brain structure many wondrous abilities and much wisdom. Some people are calling many of those born since mid-last century of  Earth time the Indigo race, the crystal children or the golden ones.  What they are is very wise old souls who agreed to come to Earth to show their elders and humanity the true way now that the path has been prepared by the brave ones who have acknowledged their Divine Mission and begun the process of reunification.  Many of these dear souls have not had many incarnations on Earth; therefore, they do not always adjust well to the physical body and the earthly environment.  Many have a very sensitive nature, and they also have more intuitive insight than most, so they do not understand the hypocrisy and distortions of the truth that they encounter. Their greatest desire is to change the mass belief system of the country they chose to be born in so that others would not have to experience the pain and illusion of the third/fourth dimensions. How brave and bold they are to step to the fore and agree to show humanity the “way of truth.”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say to each of you, please be aware that before you incarnated into your present bodily form, you knew it would be the most important lifetime you would ever spend on planet Earth.  It is time to bring all the facets of your beingness into harmony, to acknowledge and heal your mental and emotional bodies and to balance the power, will and dynamics of your masculine nature with the nurturing, intuitive, inward focus of your feminine nature, but most important of all is to allow yourself to love and be loved unconditionally.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Dear ones,  in many lifetimes you have felt a great responsibility for those around you and often have felt that your own needs were not being met.  We ask you to turn inward for validation of your self-worth, for there is where you will find what you seek.  All of you have wondrous Light Packets of information stored within your brain structure just waiting for you to claim and bring them forth into physical expression.  What are your greatest dreams? What is your passion?  As you learn to tap into the galactic gateway of prosperity and abundance, you can manifest anything you can envision. </w:t>
        <w:tab/>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Allow the love we feel for you to flow through you, healing and nurturing you, and then share this blessed gift with those around you.  You will never feel alone and you will begin to draw to you others who will reflect your sense of self-worth back to you.  Your future is built by one desire, one thought and one step at a time. We are ever near to assist you to create your version of paradise </w:t>
      </w:r>
      <w:r>
        <w:rPr>
          <w:rFonts w:eastAsia="Times New Roman" w:cs="Times New Roman" w:ascii="Times New Roman" w:hAnsi="Times New Roman"/>
          <w:color w:val="000000"/>
          <w:sz w:val="22"/>
          <w:szCs w:val="22"/>
        </w:rPr>
        <w:t xml:space="preserve">on Earth.  </w:t>
      </w:r>
      <w:r>
        <w:rPr>
          <w:rFonts w:eastAsia="Times New Roman" w:cs="Times New Roman" w:ascii="Times New Roman" w:hAnsi="Times New Roman"/>
          <w:color w:val="000000"/>
          <w:sz w:val="24"/>
          <w:szCs w:val="24"/>
        </w:rPr>
        <w:t>Turn inward and claim your Divine Birthright and ask to connect with your Divine ancestors.  We are waiting to answer your call.  Know that you are loved most profoundly, I AM Archangel Michael</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BY RONNA HERMAN * STAR*QUEST 6005 Clear Creek Dr., Reno, NV 89502 USA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Dearest friends: My trip to The Netherlands and France was an incredible adventure. Those who attended the two-day Rotterdam seminar were powerful, special and so receptive.  The seminar in Pont-a-Mousson, Lorraine, France was held in a 13</w:t>
      </w:r>
      <w:r>
        <w:rPr>
          <w:rFonts w:eastAsia="Times New Roman" w:cs="Times New Roman" w:ascii="Times New Roman" w:hAnsi="Times New Roman"/>
          <w:color w:val="000000"/>
          <w:sz w:val="24"/>
          <w:szCs w:val="24"/>
          <w:vertAlign w:val="superscript"/>
        </w:rPr>
        <w:t>th</w:t>
      </w:r>
      <w:r>
        <w:rPr>
          <w:rFonts w:eastAsia="Times New Roman" w:cs="Times New Roman" w:ascii="Times New Roman" w:hAnsi="Times New Roman"/>
          <w:color w:val="000000"/>
          <w:sz w:val="24"/>
          <w:szCs w:val="24"/>
        </w:rPr>
        <w:t xml:space="preserve"> Century Abbey.  The architecture was beyond belief and a tribute to the co-creative abilities of humanity.  The countryside was so beautiful and I find no matter what language people speak, they all know the language of love. I am off to Japan on  Sunday, May 30, for another wonderful two-day event. Your Sacred Quest is out in two volumes in Japanese and like AA Michael’s other books, they are being well-received. I am so very blessed to have you all as my friends and soul family.   Let us all join together in our Pyramid of Light in the higher dimensions as we radiate unconditional love to the Earth and humanity during these special coming days.  Together, we can create miracles.   Love and angel blessings to you all, Ronna</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152" w:right="1152" w:header="0" w:top="1296"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