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4"/>
          <w:szCs w:val="24"/>
        </w:rPr>
        <w:t>MESSAGES FROM ARCHANGEL MICHAEL * LM-2-2003</w:t>
      </w:r>
    </w:p>
    <w:p>
      <w:pPr>
        <w:pStyle w:val="Normal"/>
        <w:spacing w:lineRule="auto" w:line="240" w:before="0" w:after="0"/>
        <w:ind w:start="0" w:end="0" w:hanging="0"/>
        <w:jc w:val="center"/>
        <w:rPr/>
      </w:pPr>
      <w:r>
        <w:rPr>
          <w:rFonts w:eastAsia="Times New Roman" w:cs="Times New Roman" w:ascii="Times New Roman" w:hAnsi="Times New Roman"/>
          <w:b/>
          <w:bCs/>
          <w:color w:val="000000"/>
          <w:sz w:val="20"/>
          <w:szCs w:val="20"/>
        </w:rPr>
        <w:t>TRANSMITTED THROUGH RONNA HERMAN</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A CHALLENGE * AN OPPORTUNITY</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during these most critical times on your planet, we offer you a challenge  and an opportunity.  Will you join us in spreading a thought form of love so powerful that it will overlight the Earth and all humanity? You have been flexing your spiritual muscles for quite a long time, and now we are asking you to move into the next level of awareness and empowerment: the awareness that you can make a difference in the world, and that you can play an important part in scripting the outcome of the future of humanity; an awareness that when you join together with others of like mind with loving intent, you can change the course of history. You have all the forces of Heaven just waiting for the opportunity to join you, and together we create an unbeatable combination. Love is an awesome source of power for it carries the Divine Essence of Creation, and it ignites a Divine alchemical action within those who are infused with this Essence, whereby the transmutation into a more refined or purer level of frequency patterns is more easily accomplished.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It is not a time to stand alone.  It is not a time to focus on your own narrow world and your personal problems, excluding the larger picture and your eternal soul families.  In the past fifty years, your consciousness has expanded beyond the narrow view point of your personal family and  environment to incorporate an awareness or world view which encompasses all nations and all people of the Earth.  If you have not accepted the viewpoint/truth that what affects you affects everyone else on Earth; you should, for it is true. And you are affected, for better or worse, by every occurrence that takes place anywhere in the world.  Just as the element of air/wind lift the sands/dust from the great deserts high into the jet stream and carries it around the world, so it is with the vibrational frequency patterns from thought forms, actions and intent of every human. Whether positive or negative, it adds to or detracts from the stream of mass consciousness.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explained to you that there are two bands of energy encircling the Earth.  One is a dense, dark, negative band of compacted thought forms which was created over the ages through the collective consciousness of humanity.   You, the faithful servants of the Light, have created another band of sparkling Light, composed of your thoughts of unconditional love, joy, peace,  wisdom and nonjudgment, which has and is making a difference.   The cataclysmic event of 9-1-1 and all the violence and the massive explosions that have taken place over the last two years have had a rippling effect around the world and have torn the band of darkness asunder, shattering it into trillions of minuscule thought forms. These powerful, negative energy patterns penetrated deeply into the heart of every human on Earth and dislodged or brought to the surface all the fear, hatred and distorted energy that has been there for thousands of years.  Have you not wondered why, at this particular time,  there is so much hatred and such fanaticism, and why there are hundreds of  thousands of misdirected souls who are willing to die for what they believe to be a holy cause?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Allow us to give you an overview of what is taking place on Earth from our vantage point.  You will then see that what is happening does fit into the larger picture and was an inevitable part of the transformation process now in progress.  No, we did not instigate these tragic occurrences,  but as we have told you, we will use any means at hand to help you move past the limitations of the lower dimensions and into the realm of Light, beauty and wondrous things beyond imagining.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For the past 100 years, humanity has been in the process of releasing, resolving and transmuting the emotional trauma, energies and imbalances that resulted from the cataclysmic destruction/sinking of the continent of Lemuria and most of the Lemurian race.  Our Mother God or the Goddess virtues and attributes have been the overlighting influence of this era, focused on unconditional love, service, nurturing and instilling all the feminine aspects of the Creator Rays within the physical vessel.  Therefore the balancing/harmonizing or transmutation process has been focused on the three lower physical chakras with the overlighting influence of the energies of the Goddess or the virtues, aspects, attributes of unconditional love (including love of self); self-worth issues including service to others balanced with honoring and serving self; taming the ego desire body by allowing your soul self to become the director of your life’s experience instead of the ego desire body. In other words, filling the three lower energy/mind centers with the wondrous transforming love of our Divine Mother as we seek to return to the pure Essence of unconditional love, thereby balancing the energy centers within your physical body so they spin truly and in harmony one with another.</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To refresh your memory: the three lower physical chakra/energy centers are: </w:t>
      </w:r>
    </w:p>
    <w:p>
      <w:pPr>
        <w:pStyle w:val="Normal"/>
        <w:spacing w:lineRule="auto" w:line="240" w:before="0" w:after="0"/>
        <w:ind w:start="72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 The root or base chakra (survival, the physical body, scarcity/abundance, security, bonding with       the Earth or grounding oneself in the physical expression).</w:t>
      </w:r>
    </w:p>
    <w:p>
      <w:pPr>
        <w:pStyle w:val="Normal"/>
        <w:spacing w:lineRule="auto" w:line="240" w:before="0" w:after="0"/>
        <w:ind w:start="72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2. The naval/lower abdomen or sacral chakra (sexual/passionate love, ego desire, pleasure, surrender,       tolerance).  </w:t>
      </w:r>
    </w:p>
    <w:p>
      <w:pPr>
        <w:pStyle w:val="Normal"/>
        <w:spacing w:lineRule="auto" w:line="240" w:before="0" w:after="0"/>
        <w:ind w:start="72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 The solar plexus chakra (personal power center, mastery of ego desire body, self-control,       emotional body center).</w:t>
      </w:r>
    </w:p>
    <w:p>
      <w:pPr>
        <w:pStyle w:val="Normal"/>
        <w:spacing w:lineRule="auto" w:line="240" w:before="0" w:after="0"/>
        <w:ind w:start="720" w:end="0" w:hanging="0"/>
        <w:jc w:val="both"/>
        <w:rPr/>
      </w:pPr>
      <w:r>
        <w:rPr>
          <w:rFonts w:eastAsia="Times New Roman" w:cs="Times New Roman" w:ascii="Times New Roman" w:hAnsi="Times New Roman"/>
          <w:color w:val="000000"/>
          <w:sz w:val="24"/>
          <w:szCs w:val="24"/>
        </w:rPr>
        <w:t xml:space="preserve">4. </w:t>
      </w:r>
      <w:r>
        <w:rPr>
          <w:rFonts w:eastAsia="Times New Roman" w:cs="Times New Roman" w:ascii="Times New Roman" w:hAnsi="Times New Roman"/>
          <w:b/>
          <w:bCs/>
          <w:color w:val="000000"/>
          <w:sz w:val="24"/>
          <w:szCs w:val="24"/>
        </w:rPr>
        <w:t>The heart chakra, which is the bridge between the three lower and the three higher chakras:      the physical and spiritual worlds of reality</w:t>
      </w:r>
      <w:r>
        <w:rPr>
          <w:rFonts w:eastAsia="Times New Roman" w:cs="Times New Roman" w:ascii="Times New Roman" w:hAnsi="Times New Roman"/>
          <w:color w:val="000000"/>
          <w:sz w:val="24"/>
          <w:szCs w:val="24"/>
        </w:rPr>
        <w:t xml:space="preserve"> (life force energy center, dwelling place of the          Essence of Self, center of Divine love). * The three higher spiritual chakra/energy centers are: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5. The throat chakra (power of the spoken word, creative expression though speech, sound/vibration)</w:t>
      </w:r>
    </w:p>
    <w:p>
      <w:pPr>
        <w:pStyle w:val="Normal"/>
        <w:spacing w:lineRule="auto" w:line="240" w:before="0" w:after="0"/>
        <w:ind w:start="72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6. The brow/Third Eye chakra (intuition, insight, clairvoyance, accessing the higher brain centers and      multi-dimensional perception).</w:t>
      </w:r>
    </w:p>
    <w:p>
      <w:pPr>
        <w:pStyle w:val="Normal"/>
        <w:spacing w:lineRule="auto" w:line="240" w:before="0" w:after="0"/>
        <w:ind w:start="72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7. The crown chakra (spiritual will, inspiration, accessing wisdom from the cosmic mind,  re-            establishing unity consciousness).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Even though you have not completed the task,  many of you are well on your way to bringing your emotional nature into balance so that you may express unconditional love toward all.  It is an ongoing process, but remember,  all you have to do is clear fifty-one percent of the imbalances within and you then move into a state of grace whereby the process is greatly accelerated.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Since the Earth-shaking event called 9-1-1, there has been a dramatic change within the human psyche, as well as in the consciousness of the Earth.  In order for humanity and the Earth to return to balance and harmony within, all the negative energies from past physical incarnations had to be acknowledged, addressed and transmuted (not each deed, but the accumulated negative energy patterns within your four lower bodily systems: physical, mental, emotional and etheric). The difference is this: the energies that you are confronting now are of the Atlantean Era and of a mental nature, or having to do with the mental body.  The fourth golden age of Atlantis was overlighted by the virtues, attributes and qualities of the Father Creator, the dynamic masculine, outward thrusting force, the will to create using the mind to control and mold the energies of the First Ray of Divine Will.  It was a time of totally integrating the mental faculties and the physical senses into your newly formed earthly vessels.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process you are now in the midst of is healing, balancing, harmonizing and infusing  the three lower physical chakras with the overlight energy of our Father God, or masculine virtues and attributes using the mind or mental body.  We will not deny that this is the most difficult task/test of all, but many of you have passed through what you might call “the initiation of the mind,” for a lack of a better term.  However, it is an awesome task and fearful undertaking for those still stuck in the illusion of the lower dimensions where fear, hate, anger, violence and self-destructive tendencies are the norm.  This is what is taking place in the world at this moment, and that is why we say this is the greatest challenge you will ever face, both personally and collectively.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spoken much about the Lemurian Age, and over the years have only touched briefly on the Atlantean Age.  Now it is time to give you some historical facts to help you understand what is taking place at this time.  As most of you are aware, the Atlantean priests and priestesses used the great crystals of various sizes, colors and resonance to create wondrous things of material form.  Their power source came from the great crystals, their healing modalities were based on the harmonizing frequencies of the crystals.  They draw forth the wisdom and primal life force substance of Creation via the crystals using Light, sound (toning) and with loving, pure intent, they held a perfect vision in their minds as to what they wished to create in the physical expression, and their visions magically took solid form. All were directly connected to their Higher Self, I AM Presence and the life-giving frequencies of our Father/Mother God.  In the beginning, they knew only perfection and that is what they created.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There were also great sentient crystal obelisks that penetrated deep within the Earth and angled out in all directions beneath the great continent of Atlantis.  There was a wondrous temple of the eternal Violet Flame where you went when each earthly incarnation was completed. You stepped into the blazing Violet Fire of Transmutation and were instantly transported to the appropriate realm in the higher dimensions. That is the way it was intended to be, not the often lingering, painful, fear-infused death process that most of humanity now faces.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Most of the giant crystals of the Atlantean era have lain semi-dormant, and the Eternal Violet  Flame was not distinguished when the temple sank beneath the ocean waters, but was greatly diminished.   It is not a myth, there are great structures, temples and pyramids resting on the ocean floor in the Atlantic ocean and the Caribbean, with the majority in the area of the Bahamas, Cuba and off the coast of Florida.  All of the islands of the West Indies are remnants of Atlantis.  Many of these islands sank during the final deluge over 12,000 years ago and then rose to the surface again over time.  There is where the memories of that age are stored, both positive and negative, waiting to be transmuted and brought into balance. As a part of this process, the mighty Violet Flame of transformation is burning brightly at maximum strength once more within a protective sphere of Creator Light, and the great crystal sentinels have been activated again.  One of the most powerful spires is  in the area of what is known as Bimini (which has often  been spoken of in connection with Atlantis).  From there the obelisks  fan out pointing toward the southern tip of Florida in the United States, toward Bermuda,  Cuba, South America and the Yucatan  Peninsula (which was once a major Atlantean colony).  The energies radiate out into the great ocean and are carried around the world via the Element of water, just as they are carried via the Element of air.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these critical times, we ask you to join with us in bringing forth to the Earth a thought form of Creator Light so powerful that will surround the planet and will be made available for any who are willing to partake of this blessed gift.  Any and all may participate, but the amount of this rarified Love/Light that you will be able to access and contain will depend on to what degree you have balanced and harmonized the energy centers within.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unison with our Father/Mother God, we the angelic realm and all great Beings of this universe, created a wondrous Pyramid of Light within the Great Central Sun. We gathered within this great edifice and through our combined decrees of Love brought forth the greatest infusion of Creator Primal Light Force substance that could be utilized by the humanity of Earth.  It was then sent forth down through the multi-dimensions to the highest plane of the fifth dimension and there it awaits you.</w:t>
      </w:r>
    </w:p>
    <w:p>
      <w:pPr>
        <w:pStyle w:val="Normal"/>
        <w:spacing w:lineRule="auto" w:line="240" w:before="0" w:after="0"/>
        <w:ind w:start="0" w:end="0" w:firstLine="72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 xml:space="preserve">We invite you to join us in this rarified environment and to partake of this Divine gift at whatever level you are prepared for.  Relax into a meditative state (using the Alpha master techniques or the Infinity Breath is a very effective tool to help you attain the appropriate level of harmony).  Through your intent see yourself being lifted into this special pyramid, and go to the special chair that is awaiting you there.  State in your own words that you are willing to be a Divine Emissary of Light and ask that you be filled with the appropriate amount of the precious elixir of Light/Life Force Energy that is available to you.  Focusing on your heart center as you breathe deeply.  Observe as a small brilliant diamond-shaped Light slowly forms in the area of your heart; this is your DIAMOND CORE CELL OF PURE CREATOR LIGHT. As you continue to breathe deeply, watch as another diamond shape, just a little larger, forms around the core cell, and then another, and another, until a total of twelve diamond shapes, each a little larger, take shape within your body.  The lower point rests on your root chakra, the two outer points are located at the heart center and extends the width of your body, and the upper point anchors at the crown chakra.  As you continue to breathe, watch closely as the diamond shape becomes three-dimensional; the diamond core cell stays deep within your heart center, but it is as if someone pulls the center from both the front and back, thereby making the diamond shape project out from the front and the back of your heart center.  </w:t>
      </w:r>
    </w:p>
    <w:p>
      <w:pPr>
        <w:pStyle w:val="Normal"/>
        <w:spacing w:lineRule="auto" w:line="240" w:before="0" w:after="0"/>
        <w:ind w:start="0" w:end="0" w:firstLine="72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Now sit quietly as you are filled with the Essence of the Creator.  When you feel a completion, slowly bring yourself back to the reality of Earth, knowing that you are forever changed.  All you have to do is stay centered in your heart and allow this Divine transfusion of Light to flow through you and out into the world.  The more you share, the more will be given to you.  However, we give you a caveat, beloveds: live with pure intent and monitor your thoughts, for your thought patterns will quickly come into manifestation.  Now as never before, it is time to stay centered in the heart and focus on that which is  of the highest order and for the greatest good.  Rise above the swirling effluvia and stay centered in the diamond eye of God Light, thereby creating a haven of peace and harmony.  Come, join us often in this temple of universal love, we await you there.  I AM Archangel Michael.</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 * STAR*QUEST* 6005 Clear Creek Drive, Reno, NV 89502, USA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2"/>
          <w:szCs w:val="22"/>
        </w:rPr>
        <w:t xml:space="preserve">Phone/Fax: (775) 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rPr>
        <w:t xml:space="preserve"> * Web Site: </w:t>
      </w:r>
      <w:r>
        <w:rPr>
          <w:rFonts w:eastAsia="Times New Roman" w:cs="Times New Roman" w:ascii="Times New Roman" w:hAnsi="Times New Roman"/>
          <w:b/>
          <w:bCs/>
          <w:color w:val="0000FF"/>
          <w:sz w:val="22"/>
          <w:szCs w:val="22"/>
          <w:u w:val="single"/>
        </w:rPr>
        <w:t>www.RonnaStar.com</w:t>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080" w:right="108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